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70" w:rsidRDefault="006C6670">
      <w:pPr>
        <w:rPr>
          <w:sz w:val="20"/>
        </w:rPr>
      </w:pPr>
      <w:bookmarkStart w:id="0" w:name="_GoBack"/>
      <w:bookmarkEnd w:id="0"/>
    </w:p>
    <w:p w:rsidR="006C6670" w:rsidRDefault="006C6670">
      <w:pPr>
        <w:spacing w:before="10"/>
        <w:rPr>
          <w:sz w:val="23"/>
        </w:rPr>
      </w:pPr>
    </w:p>
    <w:p w:rsidR="006C6670" w:rsidRDefault="00013F4A">
      <w:pPr>
        <w:pStyle w:val="a3"/>
        <w:spacing w:before="89"/>
        <w:ind w:left="668" w:right="1028"/>
        <w:jc w:val="center"/>
      </w:pPr>
      <w:r>
        <w:t>Информация</w:t>
      </w:r>
    </w:p>
    <w:p w:rsidR="006C6670" w:rsidRDefault="00013F4A">
      <w:pPr>
        <w:pStyle w:val="a3"/>
        <w:spacing w:before="246"/>
        <w:ind w:left="668" w:right="1030"/>
        <w:jc w:val="center"/>
      </w:pPr>
      <w:r>
        <w:t>о</w:t>
      </w:r>
      <w:r>
        <w:rPr>
          <w:spacing w:val="-3"/>
        </w:rPr>
        <w:t xml:space="preserve"> </w:t>
      </w:r>
      <w:r>
        <w:t>персонале</w:t>
      </w:r>
      <w:r>
        <w:rPr>
          <w:spacing w:val="-3"/>
        </w:rPr>
        <w:t xml:space="preserve"> </w:t>
      </w:r>
      <w:r>
        <w:t>разновозрастной</w:t>
      </w:r>
      <w:r>
        <w:rPr>
          <w:spacing w:val="-4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«Новоборисовская</w:t>
      </w:r>
      <w:r>
        <w:rPr>
          <w:spacing w:val="-6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Сырового</w:t>
      </w:r>
      <w:r>
        <w:rPr>
          <w:spacing w:val="-2"/>
        </w:rPr>
        <w:t xml:space="preserve"> </w:t>
      </w:r>
      <w:r>
        <w:t>А.В.»</w:t>
      </w:r>
    </w:p>
    <w:p w:rsidR="006C6670" w:rsidRDefault="006C6670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768"/>
        <w:gridCol w:w="1476"/>
        <w:gridCol w:w="2275"/>
        <w:gridCol w:w="2830"/>
        <w:gridCol w:w="429"/>
        <w:gridCol w:w="2266"/>
        <w:gridCol w:w="497"/>
        <w:gridCol w:w="2909"/>
      </w:tblGrid>
      <w:tr w:rsidR="006C6670">
        <w:trPr>
          <w:trHeight w:val="967"/>
        </w:trPr>
        <w:tc>
          <w:tcPr>
            <w:tcW w:w="684" w:type="dxa"/>
          </w:tcPr>
          <w:p w:rsidR="006C6670" w:rsidRDefault="00013F4A">
            <w:pPr>
              <w:pStyle w:val="TableParagraph"/>
              <w:ind w:left="141" w:right="11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768" w:type="dxa"/>
          </w:tcPr>
          <w:p w:rsidR="006C6670" w:rsidRDefault="00013F4A">
            <w:pPr>
              <w:pStyle w:val="TableParagraph"/>
              <w:spacing w:line="320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476" w:type="dxa"/>
          </w:tcPr>
          <w:p w:rsidR="006C6670" w:rsidRDefault="00013F4A">
            <w:pPr>
              <w:pStyle w:val="TableParagraph"/>
              <w:ind w:left="120" w:right="87" w:firstLine="31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2275" w:type="dxa"/>
          </w:tcPr>
          <w:p w:rsidR="006C6670" w:rsidRDefault="00013F4A">
            <w:pPr>
              <w:pStyle w:val="TableParagraph"/>
              <w:spacing w:line="320" w:lineRule="exact"/>
              <w:ind w:left="438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3259" w:type="dxa"/>
            <w:gridSpan w:val="2"/>
          </w:tcPr>
          <w:p w:rsidR="006C6670" w:rsidRDefault="00013F4A">
            <w:pPr>
              <w:pStyle w:val="TableParagraph"/>
              <w:spacing w:line="320" w:lineRule="exact"/>
              <w:ind w:left="80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2763" w:type="dxa"/>
            <w:gridSpan w:val="2"/>
          </w:tcPr>
          <w:p w:rsidR="006C6670" w:rsidRDefault="00013F4A">
            <w:pPr>
              <w:pStyle w:val="TableParagraph"/>
              <w:spacing w:line="322" w:lineRule="exact"/>
              <w:ind w:left="112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категория, 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присвоения</w:t>
            </w:r>
          </w:p>
        </w:tc>
        <w:tc>
          <w:tcPr>
            <w:tcW w:w="2909" w:type="dxa"/>
          </w:tcPr>
          <w:p w:rsidR="006C6670" w:rsidRDefault="00013F4A">
            <w:pPr>
              <w:pStyle w:val="TableParagraph"/>
              <w:ind w:left="504" w:right="212" w:hanging="255"/>
              <w:rPr>
                <w:b/>
                <w:sz w:val="28"/>
              </w:rPr>
            </w:pPr>
            <w:r>
              <w:rPr>
                <w:b/>
                <w:sz w:val="28"/>
              </w:rPr>
              <w:t>Курсы повышения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</w:p>
        </w:tc>
      </w:tr>
      <w:tr w:rsidR="00103A29" w:rsidTr="00103A29">
        <w:trPr>
          <w:trHeight w:val="2952"/>
        </w:trPr>
        <w:tc>
          <w:tcPr>
            <w:tcW w:w="684" w:type="dxa"/>
          </w:tcPr>
          <w:p w:rsidR="00103A29" w:rsidRDefault="00103A2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</w:tcPr>
          <w:p w:rsidR="00103A29" w:rsidRDefault="00103A29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Зражевская</w:t>
            </w:r>
            <w:proofErr w:type="spellEnd"/>
          </w:p>
          <w:p w:rsidR="00103A29" w:rsidRDefault="00103A2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Тамара</w:t>
            </w:r>
          </w:p>
          <w:p w:rsidR="00103A29" w:rsidRDefault="00103A29" w:rsidP="0083673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Игоревна</w:t>
            </w:r>
          </w:p>
        </w:tc>
        <w:tc>
          <w:tcPr>
            <w:tcW w:w="1476" w:type="dxa"/>
          </w:tcPr>
          <w:p w:rsidR="00103A29" w:rsidRDefault="00103A29">
            <w:pPr>
              <w:pStyle w:val="TableParagraph"/>
              <w:spacing w:line="300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09.02.1989</w:t>
            </w:r>
          </w:p>
        </w:tc>
        <w:tc>
          <w:tcPr>
            <w:tcW w:w="2275" w:type="dxa"/>
          </w:tcPr>
          <w:p w:rsidR="00103A29" w:rsidRDefault="00103A29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103A29" w:rsidRDefault="00103A29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разновозрастной</w:t>
            </w:r>
          </w:p>
          <w:p w:rsidR="00103A29" w:rsidRDefault="00103A29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</w:p>
          <w:p w:rsidR="00103A29" w:rsidRDefault="00103A29" w:rsidP="002851B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сада</w:t>
            </w:r>
          </w:p>
        </w:tc>
        <w:tc>
          <w:tcPr>
            <w:tcW w:w="3259" w:type="dxa"/>
            <w:gridSpan w:val="2"/>
          </w:tcPr>
          <w:p w:rsidR="00103A29" w:rsidRDefault="00103A29">
            <w:pPr>
              <w:pStyle w:val="TableParagraph"/>
              <w:tabs>
                <w:tab w:val="left" w:pos="1491"/>
              </w:tabs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Высшее,</w:t>
            </w:r>
            <w:r>
              <w:rPr>
                <w:sz w:val="28"/>
              </w:rPr>
              <w:tab/>
              <w:t>Белгородский</w:t>
            </w:r>
          </w:p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</w:p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</w:p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</w:p>
          <w:p w:rsidR="00103A29" w:rsidRDefault="00103A29">
            <w:pPr>
              <w:pStyle w:val="TableParagraph"/>
              <w:tabs>
                <w:tab w:val="left" w:pos="2406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университет</w:t>
            </w:r>
            <w:r>
              <w:rPr>
                <w:sz w:val="28"/>
              </w:rPr>
              <w:tab/>
              <w:t>2016г.</w:t>
            </w:r>
          </w:p>
          <w:p w:rsidR="00103A29" w:rsidRDefault="00103A2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103A29" w:rsidRDefault="00103A29" w:rsidP="004D185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2763" w:type="dxa"/>
            <w:gridSpan w:val="2"/>
          </w:tcPr>
          <w:p w:rsidR="00103A29" w:rsidRDefault="00103A29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Первая, </w:t>
            </w:r>
            <w:r w:rsidRPr="00F36AFF">
              <w:rPr>
                <w:sz w:val="24"/>
                <w:szCs w:val="24"/>
              </w:rPr>
              <w:t>Приказ Департамента образо</w:t>
            </w:r>
            <w:r>
              <w:rPr>
                <w:sz w:val="24"/>
                <w:szCs w:val="24"/>
              </w:rPr>
              <w:t>вания Белгородской области №1516 от 04.06.2021</w:t>
            </w:r>
          </w:p>
        </w:tc>
        <w:tc>
          <w:tcPr>
            <w:tcW w:w="2909" w:type="dxa"/>
          </w:tcPr>
          <w:p w:rsidR="00103A29" w:rsidRDefault="00103A29">
            <w:pPr>
              <w:pStyle w:val="TableParagraph"/>
              <w:tabs>
                <w:tab w:val="left" w:pos="1324"/>
                <w:tab w:val="left" w:pos="1688"/>
              </w:tabs>
              <w:spacing w:line="300" w:lineRule="exact"/>
              <w:ind w:left="112"/>
              <w:rPr>
                <w:sz w:val="28"/>
              </w:rPr>
            </w:pPr>
            <w:r w:rsidRPr="00103A29">
              <w:rPr>
                <w:sz w:val="28"/>
              </w:rPr>
              <w:t>Организация воспитательно-образовательного процесса в дошкольном учреждении в условиях реализа</w:t>
            </w:r>
            <w:r>
              <w:rPr>
                <w:sz w:val="28"/>
              </w:rPr>
              <w:t xml:space="preserve">ции ФГОС, 72 ч, Санкт-Петербург, </w:t>
            </w:r>
            <w:r w:rsidRPr="00103A29">
              <w:rPr>
                <w:sz w:val="28"/>
              </w:rPr>
              <w:t>19.09.2023</w:t>
            </w:r>
          </w:p>
        </w:tc>
      </w:tr>
      <w:tr w:rsidR="00103A29" w:rsidTr="005B6C2B">
        <w:trPr>
          <w:trHeight w:val="320"/>
        </w:trPr>
        <w:tc>
          <w:tcPr>
            <w:tcW w:w="684" w:type="dxa"/>
            <w:tcBorders>
              <w:bottom w:val="nil"/>
            </w:tcBorders>
          </w:tcPr>
          <w:p w:rsidR="00103A29" w:rsidRDefault="00103A2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8" w:type="dxa"/>
            <w:tcBorders>
              <w:bottom w:val="nil"/>
            </w:tcBorders>
          </w:tcPr>
          <w:p w:rsidR="00103A29" w:rsidRDefault="00103A29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Иваненко</w:t>
            </w:r>
          </w:p>
        </w:tc>
        <w:tc>
          <w:tcPr>
            <w:tcW w:w="1476" w:type="dxa"/>
            <w:tcBorders>
              <w:bottom w:val="nil"/>
            </w:tcBorders>
          </w:tcPr>
          <w:p w:rsidR="00103A29" w:rsidRDefault="00103A29">
            <w:pPr>
              <w:pStyle w:val="TableParagraph"/>
              <w:spacing w:line="300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10.05.1966</w:t>
            </w:r>
          </w:p>
        </w:tc>
        <w:tc>
          <w:tcPr>
            <w:tcW w:w="2275" w:type="dxa"/>
            <w:tcBorders>
              <w:bottom w:val="nil"/>
            </w:tcBorders>
          </w:tcPr>
          <w:p w:rsidR="00103A29" w:rsidRDefault="00103A29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830" w:type="dxa"/>
            <w:tcBorders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Средне-специальное,</w:t>
            </w: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 w:rsidRPr="00103A29">
              <w:rPr>
                <w:sz w:val="28"/>
              </w:rPr>
              <w:t>Со</w:t>
            </w:r>
            <w:r>
              <w:rPr>
                <w:sz w:val="28"/>
              </w:rPr>
              <w:t xml:space="preserve">ответствие занимаемой должности, </w:t>
            </w:r>
            <w:r w:rsidRPr="00103A29">
              <w:rPr>
                <w:sz w:val="28"/>
              </w:rPr>
              <w:t>24.04.2019</w:t>
            </w:r>
          </w:p>
        </w:tc>
        <w:tc>
          <w:tcPr>
            <w:tcW w:w="497" w:type="dxa"/>
            <w:tcBorders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 w:val="restart"/>
          </w:tcPr>
          <w:p w:rsidR="00103A29" w:rsidRDefault="00103A29">
            <w:pPr>
              <w:pStyle w:val="TableParagraph"/>
              <w:tabs>
                <w:tab w:val="left" w:pos="2652"/>
              </w:tabs>
              <w:spacing w:line="300" w:lineRule="exact"/>
              <w:ind w:left="112"/>
              <w:rPr>
                <w:sz w:val="28"/>
              </w:rPr>
            </w:pPr>
            <w:r w:rsidRPr="00103A29">
              <w:rPr>
                <w:sz w:val="28"/>
              </w:rPr>
              <w:t>Организация воспитательно-образовательного процесса в дошкольном учреждении в условиях реализации ФГОС, 72 ч, Санкт-Петербург, 19.09.2023</w:t>
            </w:r>
          </w:p>
        </w:tc>
      </w:tr>
      <w:tr w:rsidR="00103A29" w:rsidTr="005B6C2B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Елена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разновозрастной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Белгородское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12"/>
              <w:rPr>
                <w:sz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spacing w:line="302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Семеновна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12"/>
              <w:rPr>
                <w:sz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spacing w:line="302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2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сада</w:t>
            </w: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училище,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1985г.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spacing w:line="303" w:lineRule="exact"/>
              <w:ind w:left="112"/>
              <w:rPr>
                <w:sz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tabs>
                <w:tab w:val="left" w:pos="2672"/>
              </w:tabs>
              <w:spacing w:line="303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2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«Воспитатель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spacing w:line="303" w:lineRule="exact"/>
              <w:ind w:left="19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spacing w:line="303" w:lineRule="exact"/>
              <w:ind w:left="112"/>
              <w:rPr>
                <w:sz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spacing w:line="303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дошкольном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tabs>
                <w:tab w:val="left" w:pos="1312"/>
              </w:tabs>
              <w:spacing w:line="302" w:lineRule="exact"/>
              <w:ind w:left="112"/>
              <w:rPr>
                <w:sz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34"/>
              <w:rPr>
                <w:sz w:val="28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spacing w:line="302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учреждении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spacing w:line="302" w:lineRule="exact"/>
              <w:ind w:left="112"/>
              <w:rPr>
                <w:sz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tabs>
                <w:tab w:val="left" w:pos="2671"/>
              </w:tabs>
              <w:spacing w:line="302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tabs>
                <w:tab w:val="left" w:pos="1722"/>
              </w:tabs>
              <w:spacing w:line="302" w:lineRule="exact"/>
              <w:ind w:left="112"/>
              <w:rPr>
                <w:sz w:val="28"/>
              </w:rPr>
            </w:pPr>
          </w:p>
        </w:tc>
      </w:tr>
      <w:tr w:rsidR="00103A29" w:rsidTr="005B6C2B">
        <w:trPr>
          <w:trHeight w:val="324"/>
        </w:trPr>
        <w:tc>
          <w:tcPr>
            <w:tcW w:w="684" w:type="dxa"/>
            <w:tcBorders>
              <w:top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right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103A29" w:rsidRDefault="00103A29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  <w:vMerge/>
          </w:tcPr>
          <w:p w:rsidR="00103A29" w:rsidRDefault="00103A29">
            <w:pPr>
              <w:pStyle w:val="TableParagraph"/>
              <w:spacing w:line="305" w:lineRule="exact"/>
              <w:ind w:left="112"/>
              <w:rPr>
                <w:sz w:val="28"/>
              </w:rPr>
            </w:pPr>
          </w:p>
        </w:tc>
      </w:tr>
    </w:tbl>
    <w:p w:rsidR="006C6670" w:rsidRDefault="006C6670">
      <w:pPr>
        <w:spacing w:line="305" w:lineRule="exact"/>
        <w:rPr>
          <w:sz w:val="28"/>
        </w:rPr>
        <w:sectPr w:rsidR="006C6670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6C6670" w:rsidRDefault="006C6670">
      <w:pPr>
        <w:rPr>
          <w:b/>
          <w:sz w:val="20"/>
        </w:rPr>
      </w:pPr>
    </w:p>
    <w:p w:rsidR="006C6670" w:rsidRDefault="006C6670">
      <w:pPr>
        <w:rPr>
          <w:b/>
          <w:sz w:val="20"/>
        </w:rPr>
      </w:pPr>
    </w:p>
    <w:p w:rsidR="006C6670" w:rsidRDefault="006C667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768"/>
        <w:gridCol w:w="1476"/>
        <w:gridCol w:w="2275"/>
        <w:gridCol w:w="3259"/>
        <w:gridCol w:w="2762"/>
        <w:gridCol w:w="2908"/>
      </w:tblGrid>
      <w:tr w:rsidR="006C6670">
        <w:trPr>
          <w:trHeight w:val="1288"/>
        </w:trPr>
        <w:tc>
          <w:tcPr>
            <w:tcW w:w="684" w:type="dxa"/>
          </w:tcPr>
          <w:p w:rsidR="006C6670" w:rsidRDefault="00103A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68" w:type="dxa"/>
          </w:tcPr>
          <w:p w:rsidR="006C6670" w:rsidRDefault="00103A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Ерошенко Анна Александровна</w:t>
            </w:r>
          </w:p>
        </w:tc>
        <w:tc>
          <w:tcPr>
            <w:tcW w:w="1476" w:type="dxa"/>
          </w:tcPr>
          <w:p w:rsidR="006C6670" w:rsidRDefault="00103A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23.09.1987</w:t>
            </w:r>
          </w:p>
        </w:tc>
        <w:tc>
          <w:tcPr>
            <w:tcW w:w="2275" w:type="dxa"/>
          </w:tcPr>
          <w:p w:rsidR="006C6670" w:rsidRDefault="00103A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3259" w:type="dxa"/>
          </w:tcPr>
          <w:p w:rsidR="006C6670" w:rsidRDefault="00103A2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Среднее-специальное</w:t>
            </w:r>
            <w:proofErr w:type="gramEnd"/>
            <w:r>
              <w:rPr>
                <w:sz w:val="28"/>
              </w:rPr>
              <w:t xml:space="preserve">, медицинский колледж </w:t>
            </w:r>
            <w:proofErr w:type="spellStart"/>
            <w:r>
              <w:rPr>
                <w:sz w:val="28"/>
              </w:rPr>
              <w:t>БелГУ</w:t>
            </w:r>
            <w:proofErr w:type="spellEnd"/>
            <w:r>
              <w:rPr>
                <w:sz w:val="28"/>
              </w:rPr>
              <w:t>, 2007 г. «Сестринское дело»</w:t>
            </w:r>
          </w:p>
        </w:tc>
        <w:tc>
          <w:tcPr>
            <w:tcW w:w="2762" w:type="dxa"/>
          </w:tcPr>
          <w:p w:rsidR="006C6670" w:rsidRDefault="00103A29" w:rsidP="00103A2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08" w:type="dxa"/>
          </w:tcPr>
          <w:p w:rsidR="006C6670" w:rsidRDefault="00103A29" w:rsidP="00103A29">
            <w:pPr>
              <w:pStyle w:val="TableParagraph"/>
              <w:spacing w:line="311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670">
        <w:trPr>
          <w:trHeight w:val="320"/>
        </w:trPr>
        <w:tc>
          <w:tcPr>
            <w:tcW w:w="684" w:type="dxa"/>
            <w:tcBorders>
              <w:bottom w:val="nil"/>
            </w:tcBorders>
          </w:tcPr>
          <w:p w:rsidR="006C6670" w:rsidRDefault="00103A2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68" w:type="dxa"/>
            <w:tcBorders>
              <w:bottom w:val="nil"/>
            </w:tcBorders>
          </w:tcPr>
          <w:p w:rsidR="006C6670" w:rsidRDefault="00013F4A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Круговая</w:t>
            </w:r>
          </w:p>
        </w:tc>
        <w:tc>
          <w:tcPr>
            <w:tcW w:w="1476" w:type="dxa"/>
            <w:tcBorders>
              <w:bottom w:val="nil"/>
            </w:tcBorders>
          </w:tcPr>
          <w:p w:rsidR="006C6670" w:rsidRDefault="00013F4A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20.04.1965</w:t>
            </w:r>
          </w:p>
        </w:tc>
        <w:tc>
          <w:tcPr>
            <w:tcW w:w="2275" w:type="dxa"/>
            <w:tcBorders>
              <w:bottom w:val="nil"/>
            </w:tcBorders>
          </w:tcPr>
          <w:p w:rsidR="006C6670" w:rsidRDefault="00013F4A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Младший</w:t>
            </w:r>
          </w:p>
        </w:tc>
        <w:tc>
          <w:tcPr>
            <w:tcW w:w="3259" w:type="dxa"/>
            <w:tcBorders>
              <w:bottom w:val="nil"/>
            </w:tcBorders>
          </w:tcPr>
          <w:p w:rsidR="006C6670" w:rsidRDefault="00013F4A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Средне-специальное,</w:t>
            </w:r>
          </w:p>
        </w:tc>
        <w:tc>
          <w:tcPr>
            <w:tcW w:w="2762" w:type="dxa"/>
            <w:tcBorders>
              <w:bottom w:val="nil"/>
            </w:tcBorders>
          </w:tcPr>
          <w:p w:rsidR="006C6670" w:rsidRDefault="00013F4A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08" w:type="dxa"/>
            <w:tcBorders>
              <w:bottom w:val="nil"/>
            </w:tcBorders>
          </w:tcPr>
          <w:p w:rsidR="006C6670" w:rsidRDefault="00013F4A">
            <w:pPr>
              <w:pStyle w:val="TableParagraph"/>
              <w:spacing w:line="30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670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C6670" w:rsidRDefault="00013F4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Нина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C6670" w:rsidRDefault="00013F4A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6670" w:rsidRDefault="00013F4A">
            <w:pPr>
              <w:pStyle w:val="TableParagraph"/>
              <w:tabs>
                <w:tab w:val="left" w:pos="2803"/>
              </w:tabs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Белореченский</w:t>
            </w:r>
            <w:proofErr w:type="spellEnd"/>
            <w:r>
              <w:rPr>
                <w:sz w:val="28"/>
              </w:rPr>
              <w:tab/>
              <w:t>ГК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</w:tr>
      <w:tr w:rsidR="006C6670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C6670" w:rsidRDefault="00013F4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Демьяновна</w:t>
            </w:r>
            <w:proofErr w:type="spellEnd"/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6670" w:rsidRDefault="00013F4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ДОСААФ,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1983г.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</w:tr>
      <w:tr w:rsidR="006C6670">
        <w:trPr>
          <w:trHeight w:val="321"/>
        </w:trPr>
        <w:tc>
          <w:tcPr>
            <w:tcW w:w="684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C6670" w:rsidRDefault="00013F4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«Секретарь-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</w:tr>
      <w:tr w:rsidR="006C6670">
        <w:trPr>
          <w:trHeight w:val="324"/>
        </w:trPr>
        <w:tc>
          <w:tcPr>
            <w:tcW w:w="684" w:type="dxa"/>
            <w:tcBorders>
              <w:top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C6670" w:rsidRDefault="00013F4A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машинистка»</w:t>
            </w:r>
          </w:p>
        </w:tc>
        <w:tc>
          <w:tcPr>
            <w:tcW w:w="2762" w:type="dxa"/>
            <w:tcBorders>
              <w:top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6C6670" w:rsidRDefault="006C6670">
            <w:pPr>
              <w:pStyle w:val="TableParagraph"/>
              <w:rPr>
                <w:sz w:val="24"/>
              </w:rPr>
            </w:pPr>
          </w:p>
        </w:tc>
      </w:tr>
    </w:tbl>
    <w:p w:rsidR="00013F4A" w:rsidRDefault="00013F4A"/>
    <w:sectPr w:rsidR="00013F4A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6670"/>
    <w:rsid w:val="00013F4A"/>
    <w:rsid w:val="00103A29"/>
    <w:rsid w:val="006C6670"/>
    <w:rsid w:val="00D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7846-0353-42EA-A61A-228AAE9D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</cp:lastModifiedBy>
  <cp:revision>2</cp:revision>
  <dcterms:created xsi:type="dcterms:W3CDTF">2024-03-13T06:41:00Z</dcterms:created>
  <dcterms:modified xsi:type="dcterms:W3CDTF">2024-03-13T06:41:00Z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